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EF" w:rsidRDefault="00CB2CEF" w:rsidP="00CB2CEF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 w:rsidRPr="00CB2CEF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>с</w:t>
      </w:r>
      <w:r w:rsidR="00776CDC" w:rsidRPr="00CB2CEF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 xml:space="preserve"> 1 декабря – 7 декабря Неделя борьбы со СПИДом </w:t>
      </w:r>
    </w:p>
    <w:p w:rsidR="00CB2CEF" w:rsidRDefault="00776CDC" w:rsidP="00CB2CEF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 w:rsidRPr="00CB2CEF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 xml:space="preserve">и информирования о венерических заболеваниях </w:t>
      </w:r>
    </w:p>
    <w:p w:rsidR="00776CDC" w:rsidRPr="00CB2CEF" w:rsidRDefault="00776CDC" w:rsidP="00CB2CEF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 w:rsidRPr="00CB2CEF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>(в честь Всемирного дня борьбы со СПИДом 1 декабря)</w:t>
      </w:r>
    </w:p>
    <w:p w:rsidR="00CB2CEF" w:rsidRDefault="00CB2CEF" w:rsidP="00776CDC">
      <w:pPr>
        <w:widowControl w:val="0"/>
        <w:tabs>
          <w:tab w:val="left" w:pos="5340"/>
        </w:tabs>
        <w:spacing w:line="240" w:lineRule="auto"/>
        <w:rPr>
          <w:rFonts w:ascii="Liberation Serif" w:eastAsia="Times New Roman" w:hAnsi="Liberation Serif" w:cs="Times New Roman"/>
          <w:sz w:val="24"/>
          <w:szCs w:val="24"/>
          <w:lang w:val="ru-RU"/>
        </w:rPr>
      </w:pPr>
    </w:p>
    <w:p w:rsidR="00CB2CEF" w:rsidRPr="00776CDC" w:rsidRDefault="00CB2CEF" w:rsidP="00CB2CEF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 wp14:anchorId="12619A7B" wp14:editId="68B76895">
            <wp:extent cx="3305934" cy="2056130"/>
            <wp:effectExtent l="0" t="0" r="8890" b="127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120" cy="206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CDC" w:rsidRDefault="00776CDC" w:rsidP="00776CDC">
      <w:pPr>
        <w:widowControl w:val="0"/>
        <w:tabs>
          <w:tab w:val="left" w:pos="5340"/>
        </w:tabs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776CDC" w:rsidRPr="00CB2CEF" w:rsidRDefault="00776CDC" w:rsidP="00197F85">
      <w:pPr>
        <w:widowControl w:val="0"/>
        <w:tabs>
          <w:tab w:val="left" w:pos="5340"/>
        </w:tabs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bookmarkStart w:id="0" w:name="_GoBack"/>
      <w:r w:rsidRPr="00CB2CEF">
        <w:rPr>
          <w:rFonts w:ascii="Liberation Serif" w:eastAsia="Times New Roman" w:hAnsi="Liberation Serif" w:cs="Times New Roman"/>
          <w:sz w:val="28"/>
          <w:szCs w:val="28"/>
        </w:rPr>
        <w:t xml:space="preserve">- Вирус иммунодефицита человека – </w:t>
      </w:r>
      <w:proofErr w:type="spellStart"/>
      <w:r w:rsidRPr="00CB2CEF">
        <w:rPr>
          <w:rFonts w:ascii="Liberation Serif" w:eastAsia="Times New Roman" w:hAnsi="Liberation Serif" w:cs="Times New Roman"/>
          <w:sz w:val="28"/>
          <w:szCs w:val="28"/>
        </w:rPr>
        <w:t>ретровирус</w:t>
      </w:r>
      <w:proofErr w:type="spellEnd"/>
      <w:r w:rsidRPr="00CB2CEF">
        <w:rPr>
          <w:rFonts w:ascii="Liberation Serif" w:eastAsia="Times New Roman" w:hAnsi="Liberation Serif" w:cs="Times New Roman"/>
          <w:sz w:val="28"/>
          <w:szCs w:val="28"/>
        </w:rPr>
        <w:t>, вызывающий медленно прогрессирующее заболевание – ВИЧ- инфекцию.</w:t>
      </w:r>
    </w:p>
    <w:p w:rsidR="00776CDC" w:rsidRPr="00CB2CEF" w:rsidRDefault="00776CDC" w:rsidP="00197F85">
      <w:pPr>
        <w:widowControl w:val="0"/>
        <w:tabs>
          <w:tab w:val="left" w:pos="5340"/>
        </w:tabs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B2CEF">
        <w:rPr>
          <w:rFonts w:ascii="Liberation Serif" w:eastAsia="Times New Roman" w:hAnsi="Liberation Serif" w:cs="Times New Roman"/>
          <w:sz w:val="28"/>
          <w:szCs w:val="28"/>
        </w:rPr>
        <w:t>- Препараты антиретровирусной терапии (АРВТ) не могут уничтожить ВИЧ в некоторых резервуарах человеческого организма, но они способны полностью блокировать размножение вируса. Вплоть до того, что его вирусная нагрузка падает до нуля.</w:t>
      </w:r>
    </w:p>
    <w:p w:rsidR="00776CDC" w:rsidRPr="00CB2CEF" w:rsidRDefault="00776CDC" w:rsidP="00197F85">
      <w:pPr>
        <w:widowControl w:val="0"/>
        <w:tabs>
          <w:tab w:val="left" w:pos="5340"/>
        </w:tabs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B2CEF">
        <w:rPr>
          <w:rFonts w:ascii="Liberation Serif" w:eastAsia="Times New Roman" w:hAnsi="Liberation Serif" w:cs="Times New Roman"/>
          <w:sz w:val="28"/>
          <w:szCs w:val="28"/>
        </w:rPr>
        <w:t>- При вирусной нагрузке, сниженной до стабильно неопределяемого уровня, ВИЧ- положительный человек не может заразить даже своего полового партнера. И все же, специалисты рекомендуют людям с ВИЧ использование презервативов при половых контактах.</w:t>
      </w:r>
    </w:p>
    <w:p w:rsidR="00776CDC" w:rsidRPr="00CB2CEF" w:rsidRDefault="00776CDC" w:rsidP="00197F85">
      <w:pPr>
        <w:widowControl w:val="0"/>
        <w:tabs>
          <w:tab w:val="left" w:pos="5340"/>
        </w:tabs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B2CEF">
        <w:rPr>
          <w:rFonts w:ascii="Liberation Serif" w:eastAsia="Times New Roman" w:hAnsi="Liberation Serif" w:cs="Times New Roman"/>
          <w:sz w:val="28"/>
          <w:szCs w:val="28"/>
        </w:rPr>
        <w:t>- У беременных женщин, принимающих АРВТ, риск рождения ВИЧ-инфицированного ребенка падает с 25–40% при отсутствии лечения до 1–2%.</w:t>
      </w:r>
    </w:p>
    <w:p w:rsidR="00776CDC" w:rsidRPr="00CB2CEF" w:rsidRDefault="00776CDC" w:rsidP="00197F85">
      <w:pPr>
        <w:widowControl w:val="0"/>
        <w:tabs>
          <w:tab w:val="left" w:pos="5340"/>
        </w:tabs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B2CEF">
        <w:rPr>
          <w:rFonts w:ascii="Liberation Serif" w:eastAsia="Times New Roman" w:hAnsi="Liberation Serif" w:cs="Times New Roman"/>
          <w:sz w:val="28"/>
          <w:szCs w:val="28"/>
        </w:rPr>
        <w:t>- Без лечения средняя продолжительность жизни человека после инфицирования ВИЧ оценивается в 11 лет. Сегодня ВИЧ- инфицированный человек при правильном приеме лекарств может прожить столько же, сколько в среднем живет человек без ВИЧ.</w:t>
      </w:r>
    </w:p>
    <w:p w:rsidR="00776CDC" w:rsidRPr="00CB2CEF" w:rsidRDefault="00776CDC" w:rsidP="00197F85">
      <w:pPr>
        <w:widowControl w:val="0"/>
        <w:tabs>
          <w:tab w:val="left" w:pos="5340"/>
        </w:tabs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B2CEF">
        <w:rPr>
          <w:rFonts w:ascii="Liberation Serif" w:eastAsia="Times New Roman" w:hAnsi="Liberation Serif" w:cs="Times New Roman"/>
          <w:sz w:val="28"/>
          <w:szCs w:val="28"/>
        </w:rPr>
        <w:t>- В Российской Федерации забота о детях остается одним из самых приоритетных направлений государственной политики. За счет успехов перинатальной профилактики передачи ВИЧ от матери ребенку в последние годы в нашей стране количество новых случаев ВИЧ-инфекции среди детей снижается.</w:t>
      </w:r>
    </w:p>
    <w:p w:rsidR="00776CDC" w:rsidRPr="00CB2CEF" w:rsidRDefault="00776CDC" w:rsidP="00197F85">
      <w:pPr>
        <w:widowControl w:val="0"/>
        <w:tabs>
          <w:tab w:val="left" w:pos="5340"/>
        </w:tabs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CB2CEF">
        <w:rPr>
          <w:rFonts w:ascii="Liberation Serif" w:eastAsia="Times New Roman" w:hAnsi="Liberation Serif" w:cs="Times New Roman"/>
          <w:sz w:val="28"/>
          <w:szCs w:val="28"/>
        </w:rPr>
        <w:t>- Однако до сих пор регистрируются случаи стигмы и дискриминации в отношении ВИЧ+ детей и их родителей, сложности адаптации подростков к жизни в социуме, несмотря на то, что на сегодняшний день общедоступная АРВТ представляет собой эффективный способ подавления активности ВИЧ, и люди, живущие с ВИЧ, перестают быть источником инфекции.</w:t>
      </w:r>
    </w:p>
    <w:p w:rsidR="00776CDC" w:rsidRPr="00CB2CEF" w:rsidRDefault="00776CDC" w:rsidP="00197F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ind w:right="122" w:firstLine="709"/>
        <w:jc w:val="both"/>
        <w:rPr>
          <w:rFonts w:ascii="Liberation Serif" w:eastAsia="Times New Roman" w:hAnsi="Liberation Serif" w:cs="Times New Roman"/>
          <w:sz w:val="28"/>
          <w:szCs w:val="28"/>
          <w:lang w:val="ru-RU"/>
        </w:rPr>
      </w:pPr>
      <w:r w:rsidRPr="00CB2CEF">
        <w:rPr>
          <w:rFonts w:ascii="Liberation Serif" w:eastAsia="Times New Roman" w:hAnsi="Liberation Serif" w:cs="Times New Roman"/>
          <w:sz w:val="28"/>
          <w:szCs w:val="28"/>
        </w:rPr>
        <w:lastRenderedPageBreak/>
        <w:t>- Для обеспечения высокого качества жизни ВИЧ+ детей, предотвращения случаев поздней диагностики ВИЧ-инфекции, успешного продолжения лечения подростков по взрослой лечебной сети необходимо продолжить работу по искоренению стигмы и дискриминации в отношении ВИЧ как со стороны граждан, так и со стороны медицинских работников</w:t>
      </w:r>
      <w:r w:rsidRPr="00CB2CEF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. </w:t>
      </w:r>
    </w:p>
    <w:bookmarkEnd w:id="0"/>
    <w:p w:rsidR="00821709" w:rsidRDefault="00821709" w:rsidP="00CB2CEF">
      <w:pPr>
        <w:ind w:firstLine="851"/>
        <w:jc w:val="both"/>
        <w:rPr>
          <w:sz w:val="28"/>
          <w:szCs w:val="28"/>
          <w:lang w:val="ru-RU"/>
        </w:rPr>
      </w:pPr>
    </w:p>
    <w:p w:rsidR="00CB2CEF" w:rsidRDefault="00CB2CEF" w:rsidP="00CB2CEF">
      <w:pPr>
        <w:ind w:firstLine="851"/>
        <w:jc w:val="both"/>
        <w:rPr>
          <w:sz w:val="28"/>
          <w:szCs w:val="28"/>
          <w:lang w:val="ru-RU"/>
        </w:rPr>
      </w:pPr>
    </w:p>
    <w:p w:rsidR="00CB2CEF" w:rsidRPr="00CB2CEF" w:rsidRDefault="00CB2CEF" w:rsidP="00CB2CEF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CB2CEF">
        <w:rPr>
          <w:rFonts w:ascii="Times New Roman" w:hAnsi="Times New Roman" w:cs="Times New Roman"/>
          <w:b/>
          <w:i/>
          <w:sz w:val="32"/>
          <w:szCs w:val="32"/>
          <w:lang w:val="ru-RU"/>
        </w:rPr>
        <w:t>Будьте здоровы!</w:t>
      </w:r>
    </w:p>
    <w:sectPr w:rsidR="00CB2CEF" w:rsidRPr="00CB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93"/>
    <w:rsid w:val="00197F85"/>
    <w:rsid w:val="00451993"/>
    <w:rsid w:val="00776CDC"/>
    <w:rsid w:val="00821709"/>
    <w:rsid w:val="00CB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BF99C-184D-4F21-A5BF-43E3B6DA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6CDC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776CDC"/>
    <w:pPr>
      <w:spacing w:after="0" w:line="276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Величковская А.</dc:creator>
  <cp:keywords/>
  <dc:description/>
  <cp:lastModifiedBy>Величковская А.</cp:lastModifiedBy>
  <cp:revision>3</cp:revision>
  <dcterms:created xsi:type="dcterms:W3CDTF">2025-05-21T11:22:00Z</dcterms:created>
  <dcterms:modified xsi:type="dcterms:W3CDTF">2025-05-22T04:43:00Z</dcterms:modified>
</cp:coreProperties>
</file>